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długopisy - wyprawka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miną wakacje trzeba będzie znowu ruszyć do szkoły. Warto o tym pamiętać wcześniej i zakupić niezbędne rzeczy, jeszcze przed sezonem. Co będzie potrzebne? Zeszyty, plecak, &lt;b&gt;etui na długopisy&lt;/b&gt; i nowe buty! Jeśli chcesz zaoszczędzić i sprawić, że Twoje dziecko chętnie pójdzie do szkoły to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długopisy - jak zrobić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zabiera dziecko do sklepu i pozwala zdecydować, które mu się podoba. A co jeśli wyjdziemy nieco poza standardy i zachęcimy dziecko do kreatywnej pracy. Wraz z Feel Good możesz stworzyć personalne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</w:t>
      </w:r>
      <w:r>
        <w:rPr>
          <w:rFonts w:ascii="calibri" w:hAnsi="calibri" w:eastAsia="calibri" w:cs="calibri"/>
          <w:sz w:val="24"/>
          <w:szCs w:val="24"/>
        </w:rPr>
        <w:t xml:space="preserve">. Tworząc własny projekt, później nadrukowanie go na etui i nikt nie będzie posiadał drugiego w szkole. Dodatkowo będzie to znacznie tańsza opcja.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długopisy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długopisy</w:t>
      </w:r>
      <w:r>
        <w:rPr>
          <w:rFonts w:ascii="calibri" w:hAnsi="calibri" w:eastAsia="calibri" w:cs="calibri"/>
          <w:sz w:val="24"/>
          <w:szCs w:val="24"/>
        </w:rPr>
        <w:t xml:space="preserve"> warto zastanowić się co dalej można wykonać w podobny sposób. W Feel Good możesz zamówić mały plecaczek na buty również z własnym nadrukiem. Można przygotować kompatybilny nadruk do etui, co będzie stanowiło cały zestaw.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Feel Good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Feel Good w swojej ofercie posiada różne gadżety i oferuje nadruki na nie osobistych projektów, zarówno dla osób indywidualnych, jak i firm.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długopisy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na ich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/32864-etui-na-dlugopisy-essential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2026-02-04T06:56:23+01:00</dcterms:created>
  <dcterms:modified xsi:type="dcterms:W3CDTF">2026-02-04T06:56:23+01:00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