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funkcjonalny gadżet promocyjny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gadżet promocyjny będzie dobrym produktem reklamowym dla Twojej firmy? Torby bawełniane z pewnością będą służyć pracownikom, a dodatkowo pomieszczę logo i ciekawe hasło.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firmowy gadżet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są jednym z najczęściej wybieranych gadżetów do promocji firmy zarówno przez polskich przedsiębiorców jak i zagraniczne firmy. W miastach na każdej ulicy można spotkać osoby, które noszą torby bawełniane z reklamowym nadrukiem. Nie jest dziwne, że są tak popularne, ponieważ są bardzo przydatne dla użytkowników, a marki maja dużą przestrzeń, żeby umieścić swoje logo i ciekawe hasło. W sklepie Feelgood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oraz wykonane z innych wytrzymałych materiałów - juty, płótna, filcu, poliestru. Służą właścicielom długi czas, co jest ich niewątpliwą zaletą.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jeden z najbardziej przydatnych akcesoriów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są wykorzystywane przez firmy z każdej branży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Mogą służyć do przenoszenia</w:t>
      </w:r>
      <w:r>
        <w:rPr>
          <w:rFonts w:ascii="calibri" w:hAnsi="calibri" w:eastAsia="calibri" w:cs="calibri"/>
          <w:sz w:val="24"/>
          <w:szCs w:val="24"/>
        </w:rPr>
        <w:t xml:space="preserve"> dokumentów, produktów firmowych, a po godzinach pracy wykorzystywane są jako torby na zakupy. Potrzeby i przeznaczenie toreb może być bardzo różne, co czyni je uniwersalnym produktem. Każda firma może dostosować kolorystycznie produkt do swoich potrzeb czy kolorów brandowych. Najlepszą reklama przedsiębiorstwa są pracownicy, którzy z duma wykorzystują gadżety firmy poza murami pracy. To znak, że są one przydatne a ich jakość zadowalająca.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torby-bawelniane-z-nadrukiem-1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2026-04-21T11:36:09+02:00</dcterms:created>
  <dcterms:modified xsi:type="dcterms:W3CDTF">2026-04-21T11:36:09+02:00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